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D44" w:rsidRDefault="00D17D44" w:rsidP="00D17D44">
      <w:pPr>
        <w:spacing w:after="300" w:line="240" w:lineRule="auto"/>
        <w:outlineLvl w:val="0"/>
        <w:rPr>
          <w:rFonts w:ascii="Arial" w:eastAsia="Times New Roman" w:hAnsi="Arial" w:cs="Arial"/>
          <w:color w:val="444444"/>
          <w:sz w:val="24"/>
          <w:szCs w:val="24"/>
          <w:lang w:val="it-IT"/>
        </w:rPr>
      </w:pPr>
    </w:p>
    <w:p w:rsidR="00D17D44" w:rsidRPr="00D17D44" w:rsidRDefault="00D17D44" w:rsidP="00D17D44">
      <w:pPr>
        <w:spacing w:after="300" w:line="240" w:lineRule="auto"/>
        <w:outlineLvl w:val="0"/>
        <w:rPr>
          <w:rFonts w:ascii="vinci-sans" w:eastAsia="Times New Roman" w:hAnsi="vinci-sans" w:cs="Times New Roman"/>
          <w:color w:val="004785"/>
          <w:kern w:val="36"/>
          <w:sz w:val="48"/>
          <w:szCs w:val="48"/>
        </w:rPr>
      </w:pPr>
      <w:r w:rsidRPr="00D17D44">
        <w:rPr>
          <w:rFonts w:ascii="vinci-sans" w:eastAsia="Times New Roman" w:hAnsi="vinci-sans" w:cs="Times New Roman"/>
          <w:color w:val="004785"/>
          <w:kern w:val="36"/>
          <w:sz w:val="48"/>
          <w:szCs w:val="48"/>
        </w:rPr>
        <w:t>Legal information</w:t>
      </w:r>
    </w:p>
    <w:p w:rsidR="00D17D44" w:rsidRPr="00D17D44" w:rsidRDefault="00D17D44" w:rsidP="00D17D44">
      <w:pPr>
        <w:spacing w:before="100" w:beforeAutospacing="1" w:after="100" w:afterAutospacing="1" w:line="240" w:lineRule="auto"/>
        <w:rPr>
          <w:rFonts w:ascii="Arial" w:eastAsia="Times New Roman" w:hAnsi="Arial" w:cs="Arial"/>
          <w:color w:val="444444"/>
          <w:sz w:val="24"/>
          <w:szCs w:val="24"/>
        </w:rPr>
      </w:pPr>
      <w:r w:rsidRPr="00D17D44">
        <w:rPr>
          <w:rFonts w:ascii="Arial" w:eastAsia="Times New Roman" w:hAnsi="Arial" w:cs="Arial"/>
          <w:b/>
          <w:bCs/>
          <w:color w:val="444444"/>
          <w:sz w:val="24"/>
          <w:szCs w:val="24"/>
        </w:rPr>
        <w:t>Editor</w:t>
      </w:r>
    </w:p>
    <w:p w:rsidR="00D17D44" w:rsidRPr="00D17D44" w:rsidRDefault="00D17D44" w:rsidP="004E3688">
      <w:pPr>
        <w:spacing w:before="100" w:beforeAutospacing="1" w:after="100" w:afterAutospacing="1" w:line="240" w:lineRule="auto"/>
        <w:jc w:val="both"/>
        <w:rPr>
          <w:rFonts w:ascii="Arial" w:eastAsia="Times New Roman" w:hAnsi="Arial" w:cs="Arial"/>
          <w:color w:val="444444"/>
          <w:sz w:val="24"/>
          <w:szCs w:val="24"/>
        </w:rPr>
      </w:pPr>
      <w:r w:rsidRPr="00D17D44">
        <w:rPr>
          <w:rFonts w:ascii="Arial" w:eastAsia="Times New Roman" w:hAnsi="Arial" w:cs="Arial"/>
          <w:color w:val="444444"/>
          <w:sz w:val="24"/>
          <w:szCs w:val="24"/>
        </w:rPr>
        <w:t>The </w:t>
      </w:r>
      <w:hyperlink r:id="rId5" w:history="1">
        <w:r w:rsidR="000D0EF0" w:rsidRPr="007A6BF7">
          <w:rPr>
            <w:rStyle w:val="Collegamentoipertestuale"/>
            <w:rFonts w:ascii="Arial" w:eastAsia="Times New Roman" w:hAnsi="Arial" w:cs="Arial"/>
            <w:b/>
            <w:bCs/>
            <w:sz w:val="24"/>
            <w:szCs w:val="24"/>
          </w:rPr>
          <w:t>www.vinci-energies.it</w:t>
        </w:r>
      </w:hyperlink>
      <w:r w:rsidRPr="00D17D44">
        <w:rPr>
          <w:rFonts w:ascii="Arial" w:eastAsia="Times New Roman" w:hAnsi="Arial" w:cs="Arial"/>
          <w:color w:val="444444"/>
          <w:sz w:val="24"/>
          <w:szCs w:val="24"/>
        </w:rPr>
        <w:t> website (</w:t>
      </w:r>
      <w:r w:rsidR="00B725D7">
        <w:rPr>
          <w:rFonts w:ascii="Arial" w:eastAsia="Times New Roman" w:hAnsi="Arial" w:cs="Arial"/>
          <w:color w:val="444444"/>
          <w:sz w:val="24"/>
          <w:szCs w:val="24"/>
        </w:rPr>
        <w:t xml:space="preserve">the </w:t>
      </w:r>
      <w:r w:rsidRPr="00D17D44">
        <w:rPr>
          <w:rFonts w:ascii="Arial" w:eastAsia="Times New Roman" w:hAnsi="Arial" w:cs="Arial"/>
          <w:color w:val="444444"/>
          <w:sz w:val="24"/>
          <w:szCs w:val="24"/>
        </w:rPr>
        <w:t>“</w:t>
      </w:r>
      <w:r w:rsidRPr="007A37F3">
        <w:rPr>
          <w:rFonts w:ascii="Arial" w:eastAsia="Times New Roman" w:hAnsi="Arial" w:cs="Arial"/>
          <w:b/>
          <w:color w:val="444444"/>
          <w:sz w:val="24"/>
          <w:szCs w:val="24"/>
        </w:rPr>
        <w:t>Site</w:t>
      </w:r>
      <w:r w:rsidRPr="00D17D44">
        <w:rPr>
          <w:rFonts w:ascii="Arial" w:eastAsia="Times New Roman" w:hAnsi="Arial" w:cs="Arial"/>
          <w:color w:val="444444"/>
          <w:sz w:val="24"/>
          <w:szCs w:val="24"/>
        </w:rPr>
        <w:t xml:space="preserve">”) is </w:t>
      </w:r>
      <w:r w:rsidR="00B725D7">
        <w:rPr>
          <w:rFonts w:ascii="Arial" w:eastAsia="Times New Roman" w:hAnsi="Arial" w:cs="Arial"/>
          <w:color w:val="444444"/>
          <w:sz w:val="24"/>
          <w:szCs w:val="24"/>
        </w:rPr>
        <w:t>edited by</w:t>
      </w:r>
      <w:r w:rsidRPr="00D17D44">
        <w:rPr>
          <w:rFonts w:ascii="Arial" w:eastAsia="Times New Roman" w:hAnsi="Arial" w:cs="Arial"/>
          <w:color w:val="444444"/>
          <w:sz w:val="24"/>
          <w:szCs w:val="24"/>
        </w:rPr>
        <w:t> </w:t>
      </w:r>
      <w:r w:rsidRPr="00D17D44">
        <w:rPr>
          <w:rFonts w:ascii="Arial" w:eastAsia="Times New Roman" w:hAnsi="Arial" w:cs="Arial"/>
          <w:b/>
          <w:bCs/>
          <w:color w:val="444444"/>
          <w:sz w:val="24"/>
          <w:szCs w:val="24"/>
        </w:rPr>
        <w:t>VINCI Energies</w:t>
      </w:r>
      <w:r w:rsidR="00B725D7">
        <w:rPr>
          <w:rFonts w:ascii="Arial" w:eastAsia="Times New Roman" w:hAnsi="Arial" w:cs="Arial"/>
          <w:b/>
          <w:bCs/>
          <w:color w:val="444444"/>
          <w:sz w:val="24"/>
          <w:szCs w:val="24"/>
        </w:rPr>
        <w:t xml:space="preserve"> Italia Srl</w:t>
      </w:r>
      <w:r w:rsidRPr="00D17D44">
        <w:rPr>
          <w:rFonts w:ascii="Arial" w:eastAsia="Times New Roman" w:hAnsi="Arial" w:cs="Arial"/>
          <w:color w:val="444444"/>
          <w:sz w:val="24"/>
          <w:szCs w:val="24"/>
        </w:rPr>
        <w:t xml:space="preserve">, </w:t>
      </w:r>
      <w:r w:rsidR="00390857">
        <w:rPr>
          <w:rFonts w:ascii="Arial" w:eastAsia="Times New Roman" w:hAnsi="Arial" w:cs="Arial"/>
          <w:color w:val="444444"/>
          <w:sz w:val="24"/>
          <w:szCs w:val="24"/>
        </w:rPr>
        <w:t xml:space="preserve">an Italian </w:t>
      </w:r>
      <w:r w:rsidR="00390857" w:rsidRPr="00390857">
        <w:rPr>
          <w:rFonts w:ascii="Arial" w:eastAsia="Times New Roman" w:hAnsi="Arial" w:cs="Arial"/>
          <w:color w:val="444444"/>
          <w:sz w:val="24"/>
          <w:szCs w:val="24"/>
        </w:rPr>
        <w:t>limited liability company with share capital of Euro</w:t>
      </w:r>
      <w:r w:rsidR="00390857">
        <w:rPr>
          <w:rFonts w:ascii="Arial" w:eastAsia="Times New Roman" w:hAnsi="Arial" w:cs="Arial"/>
          <w:color w:val="444444"/>
          <w:sz w:val="24"/>
          <w:szCs w:val="24"/>
        </w:rPr>
        <w:t xml:space="preserve"> 100.000,00</w:t>
      </w:r>
      <w:r w:rsidRPr="00D17D44">
        <w:rPr>
          <w:rFonts w:ascii="Arial" w:eastAsia="Times New Roman" w:hAnsi="Arial" w:cs="Arial"/>
          <w:color w:val="444444"/>
          <w:sz w:val="24"/>
          <w:szCs w:val="24"/>
        </w:rPr>
        <w:t xml:space="preserve">. The company is registered at the </w:t>
      </w:r>
      <w:r w:rsidR="00390857">
        <w:rPr>
          <w:rFonts w:ascii="Arial" w:eastAsia="Times New Roman" w:hAnsi="Arial" w:cs="Arial"/>
          <w:color w:val="444444"/>
          <w:sz w:val="24"/>
          <w:szCs w:val="24"/>
        </w:rPr>
        <w:t xml:space="preserve">Milan – </w:t>
      </w:r>
      <w:r w:rsidR="004E03EB">
        <w:rPr>
          <w:rFonts w:ascii="Arial" w:eastAsia="Times New Roman" w:hAnsi="Arial" w:cs="Arial"/>
          <w:color w:val="444444"/>
          <w:sz w:val="24"/>
          <w:szCs w:val="24"/>
        </w:rPr>
        <w:t xml:space="preserve">Monza Brianza - </w:t>
      </w:r>
      <w:r w:rsidR="00390857">
        <w:rPr>
          <w:rFonts w:ascii="Arial" w:eastAsia="Times New Roman" w:hAnsi="Arial" w:cs="Arial"/>
          <w:color w:val="444444"/>
          <w:sz w:val="24"/>
          <w:szCs w:val="24"/>
        </w:rPr>
        <w:t xml:space="preserve">Lodi </w:t>
      </w:r>
      <w:r w:rsidRPr="00D17D44">
        <w:rPr>
          <w:rFonts w:ascii="Arial" w:eastAsia="Times New Roman" w:hAnsi="Arial" w:cs="Arial"/>
          <w:color w:val="444444"/>
          <w:sz w:val="24"/>
          <w:szCs w:val="24"/>
        </w:rPr>
        <w:t xml:space="preserve">Commercial and Companies Registry under the number </w:t>
      </w:r>
      <w:r w:rsidR="00390857" w:rsidRPr="00390857">
        <w:rPr>
          <w:rFonts w:ascii="Arial" w:eastAsia="Times New Roman" w:hAnsi="Arial" w:cs="Arial"/>
          <w:color w:val="444444"/>
          <w:sz w:val="24"/>
          <w:szCs w:val="24"/>
        </w:rPr>
        <w:t>05966260969</w:t>
      </w:r>
      <w:r w:rsidRPr="00D17D44">
        <w:rPr>
          <w:rFonts w:ascii="Arial" w:eastAsia="Times New Roman" w:hAnsi="Arial" w:cs="Arial"/>
          <w:color w:val="444444"/>
          <w:sz w:val="24"/>
          <w:szCs w:val="24"/>
        </w:rPr>
        <w:t xml:space="preserve"> and its </w:t>
      </w:r>
      <w:r w:rsidR="00D9491D">
        <w:rPr>
          <w:rFonts w:ascii="Arial" w:eastAsia="Times New Roman" w:hAnsi="Arial" w:cs="Arial"/>
          <w:color w:val="444444"/>
          <w:sz w:val="24"/>
          <w:szCs w:val="24"/>
        </w:rPr>
        <w:t>registered</w:t>
      </w:r>
      <w:r w:rsidRPr="00D17D44">
        <w:rPr>
          <w:rFonts w:ascii="Arial" w:eastAsia="Times New Roman" w:hAnsi="Arial" w:cs="Arial"/>
          <w:color w:val="444444"/>
          <w:sz w:val="24"/>
          <w:szCs w:val="24"/>
        </w:rPr>
        <w:t xml:space="preserve"> office is at:</w:t>
      </w:r>
    </w:p>
    <w:p w:rsidR="00390857" w:rsidRDefault="00390857" w:rsidP="00D17D44">
      <w:pPr>
        <w:spacing w:before="100" w:beforeAutospacing="1" w:after="100" w:afterAutospacing="1" w:line="240" w:lineRule="auto"/>
        <w:rPr>
          <w:rFonts w:ascii="Arial" w:eastAsia="Times New Roman" w:hAnsi="Arial" w:cs="Arial"/>
          <w:i/>
          <w:iCs/>
          <w:color w:val="444444"/>
          <w:sz w:val="24"/>
          <w:szCs w:val="24"/>
          <w:lang w:val="it-IT"/>
        </w:rPr>
      </w:pPr>
      <w:r w:rsidRPr="00390857">
        <w:rPr>
          <w:rFonts w:ascii="Arial" w:eastAsia="Times New Roman" w:hAnsi="Arial" w:cs="Arial"/>
          <w:i/>
          <w:iCs/>
          <w:color w:val="444444"/>
          <w:sz w:val="24"/>
          <w:szCs w:val="24"/>
          <w:lang w:val="it-IT"/>
        </w:rPr>
        <w:t>Via Gallarate 205</w:t>
      </w:r>
      <w:r w:rsidR="00D17D44" w:rsidRPr="00390857">
        <w:rPr>
          <w:rFonts w:ascii="Arial" w:eastAsia="Times New Roman" w:hAnsi="Arial" w:cs="Arial"/>
          <w:i/>
          <w:iCs/>
          <w:color w:val="444444"/>
          <w:sz w:val="24"/>
          <w:szCs w:val="24"/>
          <w:lang w:val="it-IT"/>
        </w:rPr>
        <w:t xml:space="preserve"> – </w:t>
      </w:r>
      <w:r w:rsidRPr="00390857">
        <w:rPr>
          <w:rFonts w:ascii="Arial" w:eastAsia="Times New Roman" w:hAnsi="Arial" w:cs="Arial"/>
          <w:i/>
          <w:iCs/>
          <w:color w:val="444444"/>
          <w:sz w:val="24"/>
          <w:szCs w:val="24"/>
          <w:lang w:val="it-IT"/>
        </w:rPr>
        <w:t>201</w:t>
      </w:r>
      <w:r w:rsidR="004E03EB">
        <w:rPr>
          <w:rFonts w:ascii="Arial" w:eastAsia="Times New Roman" w:hAnsi="Arial" w:cs="Arial"/>
          <w:i/>
          <w:iCs/>
          <w:color w:val="444444"/>
          <w:sz w:val="24"/>
          <w:szCs w:val="24"/>
          <w:lang w:val="it-IT"/>
        </w:rPr>
        <w:t>51</w:t>
      </w:r>
      <w:r w:rsidR="00D17D44" w:rsidRPr="00390857">
        <w:rPr>
          <w:rFonts w:ascii="Arial" w:eastAsia="Times New Roman" w:hAnsi="Arial" w:cs="Arial"/>
          <w:i/>
          <w:iCs/>
          <w:color w:val="444444"/>
          <w:sz w:val="24"/>
          <w:szCs w:val="24"/>
          <w:lang w:val="it-IT"/>
        </w:rPr>
        <w:t xml:space="preserve"> </w:t>
      </w:r>
      <w:r>
        <w:rPr>
          <w:rFonts w:ascii="Arial" w:eastAsia="Times New Roman" w:hAnsi="Arial" w:cs="Arial"/>
          <w:i/>
          <w:iCs/>
          <w:color w:val="444444"/>
          <w:sz w:val="24"/>
          <w:szCs w:val="24"/>
          <w:lang w:val="it-IT"/>
        </w:rPr>
        <w:t>Milan</w:t>
      </w:r>
      <w:r w:rsidR="00D17D44" w:rsidRPr="00390857">
        <w:rPr>
          <w:rFonts w:ascii="Arial" w:eastAsia="Times New Roman" w:hAnsi="Arial" w:cs="Arial"/>
          <w:i/>
          <w:iCs/>
          <w:color w:val="444444"/>
          <w:sz w:val="24"/>
          <w:szCs w:val="24"/>
          <w:lang w:val="it-IT"/>
        </w:rPr>
        <w:t xml:space="preserve"> – </w:t>
      </w:r>
      <w:r>
        <w:rPr>
          <w:rFonts w:ascii="Arial" w:eastAsia="Times New Roman" w:hAnsi="Arial" w:cs="Arial"/>
          <w:i/>
          <w:iCs/>
          <w:color w:val="444444"/>
          <w:sz w:val="24"/>
          <w:szCs w:val="24"/>
          <w:lang w:val="it-IT"/>
        </w:rPr>
        <w:t>Italy</w:t>
      </w:r>
      <w:r w:rsidR="00D17D44" w:rsidRPr="00390857">
        <w:rPr>
          <w:rFonts w:ascii="Arial" w:eastAsia="Times New Roman" w:hAnsi="Arial" w:cs="Arial"/>
          <w:i/>
          <w:iCs/>
          <w:color w:val="444444"/>
          <w:sz w:val="24"/>
          <w:szCs w:val="24"/>
          <w:lang w:val="it-IT"/>
        </w:rPr>
        <w:br/>
      </w:r>
      <w:r w:rsidR="00E553C7">
        <w:rPr>
          <w:rFonts w:ascii="Arial" w:eastAsia="Times New Roman" w:hAnsi="Arial" w:cs="Arial"/>
          <w:i/>
          <w:iCs/>
          <w:color w:val="444444"/>
          <w:sz w:val="24"/>
          <w:szCs w:val="24"/>
          <w:lang w:val="it-IT"/>
        </w:rPr>
        <w:t>Tel</w:t>
      </w:r>
      <w:r w:rsidR="00D458D4" w:rsidRPr="00390857">
        <w:rPr>
          <w:rFonts w:ascii="Arial" w:eastAsia="Times New Roman" w:hAnsi="Arial" w:cs="Arial"/>
          <w:i/>
          <w:iCs/>
          <w:color w:val="444444"/>
          <w:sz w:val="24"/>
          <w:szCs w:val="24"/>
          <w:lang w:val="it-IT"/>
        </w:rPr>
        <w:t>.</w:t>
      </w:r>
      <w:r w:rsidR="00E553C7">
        <w:rPr>
          <w:rFonts w:ascii="Arial" w:eastAsia="Times New Roman" w:hAnsi="Arial" w:cs="Arial"/>
          <w:i/>
          <w:iCs/>
          <w:color w:val="444444"/>
          <w:sz w:val="24"/>
          <w:szCs w:val="24"/>
          <w:lang w:val="it-IT"/>
        </w:rPr>
        <w:t xml:space="preserve"> no.</w:t>
      </w:r>
      <w:r w:rsidR="00D458D4" w:rsidRPr="00390857">
        <w:rPr>
          <w:rFonts w:ascii="Arial" w:eastAsia="Times New Roman" w:hAnsi="Arial" w:cs="Arial"/>
          <w:i/>
          <w:iCs/>
          <w:color w:val="444444"/>
          <w:sz w:val="24"/>
          <w:szCs w:val="24"/>
          <w:lang w:val="it-IT"/>
        </w:rPr>
        <w:t>:</w:t>
      </w:r>
      <w:r w:rsidR="00D17D44" w:rsidRPr="00390857">
        <w:rPr>
          <w:rFonts w:ascii="Arial" w:eastAsia="Times New Roman" w:hAnsi="Arial" w:cs="Arial"/>
          <w:i/>
          <w:iCs/>
          <w:color w:val="444444"/>
          <w:sz w:val="24"/>
          <w:szCs w:val="24"/>
          <w:lang w:val="it-IT"/>
        </w:rPr>
        <w:t xml:space="preserve"> +3</w:t>
      </w:r>
      <w:r>
        <w:rPr>
          <w:rFonts w:ascii="Arial" w:eastAsia="Times New Roman" w:hAnsi="Arial" w:cs="Arial"/>
          <w:i/>
          <w:iCs/>
          <w:color w:val="444444"/>
          <w:sz w:val="24"/>
          <w:szCs w:val="24"/>
          <w:lang w:val="it-IT"/>
        </w:rPr>
        <w:t>9</w:t>
      </w:r>
      <w:r w:rsidR="00D17D44" w:rsidRPr="00390857">
        <w:rPr>
          <w:rFonts w:ascii="Arial" w:eastAsia="Times New Roman" w:hAnsi="Arial" w:cs="Arial"/>
          <w:i/>
          <w:iCs/>
          <w:color w:val="444444"/>
          <w:sz w:val="24"/>
          <w:szCs w:val="24"/>
          <w:lang w:val="it-IT"/>
        </w:rPr>
        <w:t xml:space="preserve"> </w:t>
      </w:r>
      <w:r w:rsidRPr="00390857">
        <w:rPr>
          <w:rFonts w:ascii="Arial" w:eastAsia="Times New Roman" w:hAnsi="Arial" w:cs="Arial"/>
          <w:i/>
          <w:iCs/>
          <w:color w:val="444444"/>
          <w:sz w:val="24"/>
          <w:szCs w:val="24"/>
          <w:lang w:val="it-IT"/>
        </w:rPr>
        <w:t xml:space="preserve">02 35949851 </w:t>
      </w:r>
    </w:p>
    <w:p w:rsidR="00D17D44" w:rsidRPr="00390857" w:rsidRDefault="00D17D44" w:rsidP="00D17D44">
      <w:pPr>
        <w:spacing w:before="100" w:beforeAutospacing="1" w:after="100" w:afterAutospacing="1" w:line="240" w:lineRule="auto"/>
        <w:rPr>
          <w:rFonts w:ascii="Arial" w:eastAsia="Times New Roman" w:hAnsi="Arial" w:cs="Arial"/>
          <w:color w:val="444444"/>
          <w:sz w:val="24"/>
          <w:szCs w:val="24"/>
        </w:rPr>
      </w:pPr>
      <w:r w:rsidRPr="00390857">
        <w:rPr>
          <w:rFonts w:ascii="Arial" w:eastAsia="Times New Roman" w:hAnsi="Arial" w:cs="Arial"/>
          <w:b/>
          <w:bCs/>
          <w:color w:val="444444"/>
          <w:sz w:val="24"/>
          <w:szCs w:val="24"/>
        </w:rPr>
        <w:t>Hosting</w:t>
      </w:r>
    </w:p>
    <w:p w:rsidR="00390857" w:rsidRPr="00390857" w:rsidRDefault="00390857" w:rsidP="00390857">
      <w:pPr>
        <w:pStyle w:val="NormaleWeb"/>
        <w:rPr>
          <w:rFonts w:ascii="Arial" w:hAnsi="Arial" w:cs="Arial"/>
          <w:color w:val="333333"/>
        </w:rPr>
      </w:pPr>
      <w:r w:rsidRPr="00390857">
        <w:rPr>
          <w:rStyle w:val="Enfasicorsivo"/>
          <w:rFonts w:ascii="Arial" w:hAnsi="Arial" w:cs="Arial"/>
          <w:color w:val="333333"/>
        </w:rPr>
        <w:t>Microsoft Ireland Operations Limited</w:t>
      </w:r>
      <w:r w:rsidRPr="00390857">
        <w:rPr>
          <w:rFonts w:ascii="Arial" w:hAnsi="Arial" w:cs="Arial"/>
          <w:color w:val="333333"/>
        </w:rPr>
        <w:br/>
      </w:r>
      <w:r w:rsidRPr="00390857">
        <w:rPr>
          <w:rStyle w:val="Enfasicorsivo"/>
          <w:rFonts w:ascii="Arial" w:hAnsi="Arial" w:cs="Arial"/>
          <w:color w:val="333333"/>
        </w:rPr>
        <w:t>One Microsoft Place,</w:t>
      </w:r>
      <w:r w:rsidRPr="00390857">
        <w:rPr>
          <w:rFonts w:ascii="Arial" w:hAnsi="Arial" w:cs="Arial"/>
          <w:color w:val="333333"/>
        </w:rPr>
        <w:br/>
      </w:r>
      <w:r w:rsidRPr="00390857">
        <w:rPr>
          <w:rStyle w:val="Enfasicorsivo"/>
          <w:rFonts w:ascii="Arial" w:hAnsi="Arial" w:cs="Arial"/>
          <w:color w:val="333333"/>
        </w:rPr>
        <w:t xml:space="preserve">South County Business Park, </w:t>
      </w:r>
      <w:proofErr w:type="spellStart"/>
      <w:r w:rsidRPr="00390857">
        <w:rPr>
          <w:rStyle w:val="Enfasicorsivo"/>
          <w:rFonts w:ascii="Arial" w:hAnsi="Arial" w:cs="Arial"/>
          <w:color w:val="333333"/>
        </w:rPr>
        <w:t>Leopardstown</w:t>
      </w:r>
      <w:proofErr w:type="spellEnd"/>
      <w:r w:rsidRPr="00390857">
        <w:rPr>
          <w:rFonts w:ascii="Arial" w:hAnsi="Arial" w:cs="Arial"/>
          <w:color w:val="333333"/>
        </w:rPr>
        <w:br/>
      </w:r>
      <w:r w:rsidRPr="00390857">
        <w:rPr>
          <w:rStyle w:val="Enfasicorsivo"/>
          <w:rFonts w:ascii="Arial" w:hAnsi="Arial" w:cs="Arial"/>
          <w:color w:val="333333"/>
        </w:rPr>
        <w:t>Dublin 18 D18 P521,</w:t>
      </w:r>
      <w:r w:rsidRPr="00390857">
        <w:rPr>
          <w:rFonts w:ascii="Arial" w:hAnsi="Arial" w:cs="Arial"/>
          <w:color w:val="333333"/>
        </w:rPr>
        <w:br/>
      </w:r>
      <w:r w:rsidRPr="00390857">
        <w:rPr>
          <w:rStyle w:val="Enfasicorsivo"/>
          <w:rFonts w:ascii="Arial" w:hAnsi="Arial" w:cs="Arial"/>
          <w:color w:val="333333"/>
        </w:rPr>
        <w:t>Republic of Ireland</w:t>
      </w:r>
    </w:p>
    <w:p w:rsidR="007A548F" w:rsidRDefault="007A548F" w:rsidP="00D17D44">
      <w:pPr>
        <w:spacing w:before="100" w:beforeAutospacing="1" w:after="100" w:afterAutospacing="1" w:line="240" w:lineRule="auto"/>
        <w:rPr>
          <w:rStyle w:val="Enfasicorsivo"/>
          <w:rFonts w:ascii="Arial" w:eastAsia="Times New Roman" w:hAnsi="Arial" w:cs="Arial"/>
          <w:color w:val="333333"/>
          <w:sz w:val="24"/>
          <w:szCs w:val="24"/>
        </w:rPr>
      </w:pPr>
      <w:r w:rsidRPr="007A548F">
        <w:rPr>
          <w:rStyle w:val="Enfasicorsivo"/>
          <w:rFonts w:ascii="Arial" w:eastAsia="Times New Roman" w:hAnsi="Arial" w:cs="Arial"/>
          <w:color w:val="333333"/>
          <w:sz w:val="24"/>
          <w:szCs w:val="24"/>
        </w:rPr>
        <w:t>Registered in the Dublin Trade and Companies Register under number 419 423 728.</w:t>
      </w:r>
    </w:p>
    <w:p w:rsidR="00D17D44" w:rsidRPr="00D17D44" w:rsidRDefault="00D17D44" w:rsidP="00D17D44">
      <w:pPr>
        <w:spacing w:before="100" w:beforeAutospacing="1" w:after="100" w:afterAutospacing="1" w:line="240" w:lineRule="auto"/>
        <w:rPr>
          <w:rFonts w:ascii="Arial" w:eastAsia="Times New Roman" w:hAnsi="Arial" w:cs="Arial"/>
          <w:color w:val="444444"/>
          <w:sz w:val="24"/>
          <w:szCs w:val="24"/>
        </w:rPr>
      </w:pPr>
      <w:r w:rsidRPr="00D17D44">
        <w:rPr>
          <w:rFonts w:ascii="Arial" w:eastAsia="Times New Roman" w:hAnsi="Arial" w:cs="Arial"/>
          <w:b/>
          <w:bCs/>
          <w:color w:val="444444"/>
          <w:sz w:val="24"/>
          <w:szCs w:val="24"/>
        </w:rPr>
        <w:t>Terms and conditions of use</w:t>
      </w:r>
    </w:p>
    <w:p w:rsidR="00D17D44" w:rsidRPr="00D17D44" w:rsidRDefault="00D17D44" w:rsidP="004E3688">
      <w:pPr>
        <w:spacing w:before="100" w:beforeAutospacing="1" w:after="100" w:afterAutospacing="1" w:line="240" w:lineRule="auto"/>
        <w:jc w:val="both"/>
        <w:rPr>
          <w:rFonts w:ascii="Arial" w:eastAsia="Times New Roman" w:hAnsi="Arial" w:cs="Arial"/>
          <w:color w:val="444444"/>
          <w:sz w:val="24"/>
          <w:szCs w:val="24"/>
        </w:rPr>
      </w:pPr>
      <w:r w:rsidRPr="00D17D44">
        <w:rPr>
          <w:rFonts w:ascii="Arial" w:eastAsia="Times New Roman" w:hAnsi="Arial" w:cs="Arial"/>
          <w:color w:val="444444"/>
          <w:sz w:val="24"/>
          <w:szCs w:val="24"/>
        </w:rPr>
        <w:t>This website is strictly reserved to personal use.</w:t>
      </w:r>
    </w:p>
    <w:p w:rsidR="00D17D44" w:rsidRPr="00D17D44" w:rsidRDefault="00D17D44" w:rsidP="004E3688">
      <w:pPr>
        <w:spacing w:before="100" w:beforeAutospacing="1" w:after="100" w:afterAutospacing="1" w:line="240" w:lineRule="auto"/>
        <w:jc w:val="both"/>
        <w:rPr>
          <w:rFonts w:ascii="Arial" w:eastAsia="Times New Roman" w:hAnsi="Arial" w:cs="Arial"/>
          <w:color w:val="444444"/>
          <w:sz w:val="24"/>
          <w:szCs w:val="24"/>
        </w:rPr>
      </w:pPr>
      <w:r w:rsidRPr="00D17D44">
        <w:rPr>
          <w:rFonts w:ascii="Arial" w:eastAsia="Times New Roman" w:hAnsi="Arial" w:cs="Arial"/>
          <w:color w:val="444444"/>
          <w:sz w:val="24"/>
          <w:szCs w:val="24"/>
        </w:rPr>
        <w:t>Any reproduction or reuse of all or part of the content of this site in any form or using any media is strictly prohibited. Failure to respect these terms shall be considered a breach of intellectual property and may be punishable by law. Any drawings, photographs, images, texts, animated sequences, and any other documents represented on this site are covered by industrial and/or intellectual property rights in the name of VINCI Energies or its subsidiaries. On such basis, any full or partial reproduction, representation, adaptation, translation, and/or transformation, or any transfer to another site, is prohibited.</w:t>
      </w:r>
    </w:p>
    <w:p w:rsidR="00D17D44" w:rsidRPr="00D17D44" w:rsidRDefault="00D17D44" w:rsidP="004E3688">
      <w:pPr>
        <w:spacing w:before="100" w:beforeAutospacing="1" w:after="100" w:afterAutospacing="1" w:line="240" w:lineRule="auto"/>
        <w:jc w:val="both"/>
        <w:rPr>
          <w:rFonts w:ascii="Arial" w:eastAsia="Times New Roman" w:hAnsi="Arial" w:cs="Arial"/>
          <w:color w:val="444444"/>
          <w:sz w:val="24"/>
          <w:szCs w:val="24"/>
        </w:rPr>
      </w:pPr>
      <w:r w:rsidRPr="00D17D44">
        <w:rPr>
          <w:rFonts w:ascii="Arial" w:eastAsia="Times New Roman" w:hAnsi="Arial" w:cs="Arial"/>
          <w:color w:val="444444"/>
          <w:sz w:val="24"/>
          <w:szCs w:val="24"/>
        </w:rPr>
        <w:t>The registered name of VINCI Energies, the VINCI Energies logo, the registered names of the subsidiaries of VINCI Energies, the names and logos of their products as well as slogans are the property of VINCI Energies</w:t>
      </w:r>
      <w:r w:rsidR="00D458D4">
        <w:rPr>
          <w:rFonts w:ascii="Arial" w:eastAsia="Times New Roman" w:hAnsi="Arial" w:cs="Arial"/>
          <w:color w:val="444444"/>
          <w:sz w:val="24"/>
          <w:szCs w:val="24"/>
        </w:rPr>
        <w:t xml:space="preserve"> </w:t>
      </w:r>
      <w:r w:rsidRPr="00D17D44">
        <w:rPr>
          <w:rFonts w:ascii="Arial" w:eastAsia="Times New Roman" w:hAnsi="Arial" w:cs="Arial"/>
          <w:color w:val="444444"/>
          <w:sz w:val="24"/>
          <w:szCs w:val="24"/>
        </w:rPr>
        <w:t xml:space="preserve">and/or of its subsidiaries. </w:t>
      </w:r>
      <w:r w:rsidR="004E3688" w:rsidRPr="00D17D44">
        <w:rPr>
          <w:rFonts w:ascii="Arial" w:eastAsia="Times New Roman" w:hAnsi="Arial" w:cs="Arial"/>
          <w:color w:val="444444"/>
          <w:sz w:val="24"/>
          <w:szCs w:val="24"/>
        </w:rPr>
        <w:t>Any reproduction</w:t>
      </w:r>
      <w:r w:rsidRPr="00D17D44">
        <w:rPr>
          <w:rFonts w:ascii="Arial" w:eastAsia="Times New Roman" w:hAnsi="Arial" w:cs="Arial"/>
          <w:color w:val="444444"/>
          <w:sz w:val="24"/>
          <w:szCs w:val="24"/>
        </w:rPr>
        <w:t xml:space="preserve"> use and/or modification may constitute infringement. Furthermore, VINCI Energies shall in no way be rendered liable on such basis.</w:t>
      </w:r>
    </w:p>
    <w:p w:rsidR="00D17D44" w:rsidRPr="00D17D44" w:rsidRDefault="00D17D44" w:rsidP="00D17D44">
      <w:pPr>
        <w:spacing w:before="100" w:beforeAutospacing="1" w:after="100" w:afterAutospacing="1" w:line="240" w:lineRule="auto"/>
        <w:rPr>
          <w:rFonts w:ascii="Arial" w:eastAsia="Times New Roman" w:hAnsi="Arial" w:cs="Arial"/>
          <w:color w:val="444444"/>
          <w:sz w:val="24"/>
          <w:szCs w:val="24"/>
        </w:rPr>
      </w:pPr>
      <w:r w:rsidRPr="00D17D44">
        <w:rPr>
          <w:rFonts w:ascii="Arial" w:eastAsia="Times New Roman" w:hAnsi="Arial" w:cs="Arial"/>
          <w:color w:val="444444"/>
          <w:sz w:val="24"/>
          <w:szCs w:val="24"/>
        </w:rPr>
        <w:t>The information contained in this website is not contractual and is subject to change without prior notice.</w:t>
      </w:r>
    </w:p>
    <w:p w:rsidR="00D17D44" w:rsidRPr="00D17D44" w:rsidRDefault="00D17D44" w:rsidP="00D17D44">
      <w:pPr>
        <w:spacing w:before="100" w:beforeAutospacing="1" w:after="100" w:afterAutospacing="1" w:line="240" w:lineRule="auto"/>
        <w:rPr>
          <w:rFonts w:ascii="Arial" w:eastAsia="Times New Roman" w:hAnsi="Arial" w:cs="Arial"/>
          <w:color w:val="444444"/>
          <w:sz w:val="24"/>
          <w:szCs w:val="24"/>
        </w:rPr>
      </w:pPr>
      <w:r w:rsidRPr="00D17D44">
        <w:rPr>
          <w:rFonts w:ascii="Arial" w:eastAsia="Times New Roman" w:hAnsi="Arial" w:cs="Arial"/>
          <w:b/>
          <w:bCs/>
          <w:color w:val="444444"/>
          <w:sz w:val="24"/>
          <w:szCs w:val="24"/>
        </w:rPr>
        <w:t xml:space="preserve">Application </w:t>
      </w:r>
      <w:r w:rsidR="004E3688">
        <w:rPr>
          <w:rFonts w:ascii="Arial" w:eastAsia="Times New Roman" w:hAnsi="Arial" w:cs="Arial"/>
          <w:b/>
          <w:bCs/>
          <w:color w:val="444444"/>
          <w:sz w:val="24"/>
          <w:szCs w:val="24"/>
        </w:rPr>
        <w:t>of</w:t>
      </w:r>
      <w:r w:rsidR="0076256A">
        <w:rPr>
          <w:rFonts w:ascii="Arial" w:eastAsia="Times New Roman" w:hAnsi="Arial" w:cs="Arial"/>
          <w:b/>
          <w:bCs/>
          <w:color w:val="444444"/>
          <w:sz w:val="24"/>
          <w:szCs w:val="24"/>
        </w:rPr>
        <w:t xml:space="preserve"> the</w:t>
      </w:r>
      <w:r w:rsidR="004E3688">
        <w:rPr>
          <w:rFonts w:ascii="Arial" w:eastAsia="Times New Roman" w:hAnsi="Arial" w:cs="Arial"/>
          <w:b/>
          <w:bCs/>
          <w:color w:val="444444"/>
          <w:sz w:val="24"/>
          <w:szCs w:val="24"/>
        </w:rPr>
        <w:t xml:space="preserve"> Italian</w:t>
      </w:r>
      <w:r w:rsidRPr="00D17D44">
        <w:rPr>
          <w:rFonts w:ascii="Arial" w:eastAsia="Times New Roman" w:hAnsi="Arial" w:cs="Arial"/>
          <w:b/>
          <w:bCs/>
          <w:color w:val="444444"/>
          <w:sz w:val="24"/>
          <w:szCs w:val="24"/>
        </w:rPr>
        <w:t xml:space="preserve"> </w:t>
      </w:r>
      <w:r w:rsidR="0076256A">
        <w:rPr>
          <w:rFonts w:ascii="Arial" w:eastAsia="Times New Roman" w:hAnsi="Arial" w:cs="Arial"/>
          <w:b/>
          <w:bCs/>
          <w:color w:val="444444"/>
          <w:sz w:val="24"/>
          <w:szCs w:val="24"/>
        </w:rPr>
        <w:t>l</w:t>
      </w:r>
      <w:r w:rsidR="006C2871">
        <w:rPr>
          <w:rFonts w:ascii="Arial" w:eastAsia="Times New Roman" w:hAnsi="Arial" w:cs="Arial"/>
          <w:b/>
          <w:bCs/>
          <w:color w:val="444444"/>
          <w:sz w:val="24"/>
          <w:szCs w:val="24"/>
        </w:rPr>
        <w:t>egislation</w:t>
      </w:r>
    </w:p>
    <w:p w:rsidR="009473AF" w:rsidRDefault="00D17D44" w:rsidP="00D458D4">
      <w:pPr>
        <w:spacing w:before="100" w:beforeAutospacing="1" w:after="100" w:afterAutospacing="1" w:line="240" w:lineRule="auto"/>
        <w:jc w:val="both"/>
        <w:rPr>
          <w:rFonts w:ascii="Arial" w:eastAsia="Times New Roman" w:hAnsi="Arial" w:cs="Arial"/>
          <w:color w:val="444444"/>
          <w:sz w:val="24"/>
          <w:szCs w:val="24"/>
        </w:rPr>
      </w:pPr>
      <w:r w:rsidRPr="00D17D44">
        <w:rPr>
          <w:rFonts w:ascii="Arial" w:eastAsia="Times New Roman" w:hAnsi="Arial" w:cs="Arial"/>
          <w:color w:val="444444"/>
          <w:sz w:val="24"/>
          <w:szCs w:val="24"/>
        </w:rPr>
        <w:lastRenderedPageBreak/>
        <w:t>The </w:t>
      </w:r>
      <w:hyperlink r:id="rId6" w:history="1">
        <w:r w:rsidR="000D0EF0" w:rsidRPr="007A6BF7">
          <w:rPr>
            <w:rStyle w:val="Collegamentoipertestuale"/>
            <w:rFonts w:ascii="Arial" w:eastAsia="Times New Roman" w:hAnsi="Arial" w:cs="Arial"/>
            <w:b/>
            <w:bCs/>
            <w:sz w:val="24"/>
            <w:szCs w:val="24"/>
          </w:rPr>
          <w:t>www.vinci-energies.it</w:t>
        </w:r>
      </w:hyperlink>
      <w:r w:rsidRPr="00D17D44">
        <w:rPr>
          <w:rFonts w:ascii="Arial" w:eastAsia="Times New Roman" w:hAnsi="Arial" w:cs="Arial"/>
          <w:color w:val="444444"/>
          <w:sz w:val="24"/>
          <w:szCs w:val="24"/>
        </w:rPr>
        <w:t xml:space="preserve"> site is governed by </w:t>
      </w:r>
      <w:r w:rsidR="000D0EF0">
        <w:rPr>
          <w:rFonts w:ascii="Arial" w:eastAsia="Times New Roman" w:hAnsi="Arial" w:cs="Arial"/>
          <w:color w:val="444444"/>
          <w:sz w:val="24"/>
          <w:szCs w:val="24"/>
        </w:rPr>
        <w:t>Italian</w:t>
      </w:r>
      <w:r w:rsidRPr="00D17D44">
        <w:rPr>
          <w:rFonts w:ascii="Arial" w:eastAsia="Times New Roman" w:hAnsi="Arial" w:cs="Arial"/>
          <w:color w:val="444444"/>
          <w:sz w:val="24"/>
          <w:szCs w:val="24"/>
        </w:rPr>
        <w:t xml:space="preserve"> law; visitors accessing </w:t>
      </w:r>
      <w:r w:rsidR="00560C15">
        <w:rPr>
          <w:rFonts w:ascii="Arial" w:eastAsia="Times New Roman" w:hAnsi="Arial" w:cs="Arial"/>
          <w:color w:val="444444"/>
          <w:sz w:val="24"/>
          <w:szCs w:val="24"/>
        </w:rPr>
        <w:t xml:space="preserve">it </w:t>
      </w:r>
      <w:r w:rsidRPr="00D17D44">
        <w:rPr>
          <w:rFonts w:ascii="Arial" w:eastAsia="Times New Roman" w:hAnsi="Arial" w:cs="Arial"/>
          <w:color w:val="444444"/>
          <w:sz w:val="24"/>
          <w:szCs w:val="24"/>
        </w:rPr>
        <w:t xml:space="preserve">from outside </w:t>
      </w:r>
      <w:r w:rsidR="00560C15">
        <w:rPr>
          <w:rFonts w:ascii="Arial" w:eastAsia="Times New Roman" w:hAnsi="Arial" w:cs="Arial"/>
          <w:color w:val="444444"/>
          <w:sz w:val="24"/>
          <w:szCs w:val="24"/>
        </w:rPr>
        <w:t>Italy</w:t>
      </w:r>
      <w:r w:rsidRPr="00D17D44">
        <w:rPr>
          <w:rFonts w:ascii="Arial" w:eastAsia="Times New Roman" w:hAnsi="Arial" w:cs="Arial"/>
          <w:color w:val="444444"/>
          <w:sz w:val="24"/>
          <w:szCs w:val="24"/>
        </w:rPr>
        <w:t xml:space="preserve"> must ensure it </w:t>
      </w:r>
      <w:proofErr w:type="gramStart"/>
      <w:r w:rsidRPr="00D17D44">
        <w:rPr>
          <w:rFonts w:ascii="Arial" w:eastAsia="Times New Roman" w:hAnsi="Arial" w:cs="Arial"/>
          <w:color w:val="444444"/>
          <w:sz w:val="24"/>
          <w:szCs w:val="24"/>
        </w:rPr>
        <w:t>is in compliance with</w:t>
      </w:r>
      <w:proofErr w:type="gramEnd"/>
      <w:r w:rsidRPr="00D17D44">
        <w:rPr>
          <w:rFonts w:ascii="Arial" w:eastAsia="Times New Roman" w:hAnsi="Arial" w:cs="Arial"/>
          <w:color w:val="444444"/>
          <w:sz w:val="24"/>
          <w:szCs w:val="24"/>
        </w:rPr>
        <w:t xml:space="preserve"> locally applicable laws</w:t>
      </w:r>
      <w:r w:rsidR="004E3688">
        <w:rPr>
          <w:rFonts w:ascii="Arial" w:eastAsia="Times New Roman" w:hAnsi="Arial" w:cs="Arial"/>
          <w:color w:val="444444"/>
          <w:sz w:val="24"/>
          <w:szCs w:val="24"/>
        </w:rPr>
        <w:t>.</w:t>
      </w:r>
    </w:p>
    <w:p w:rsidR="00D458D4" w:rsidRDefault="000850E3" w:rsidP="00D458D4">
      <w:pPr>
        <w:spacing w:before="100" w:beforeAutospacing="1" w:after="100" w:afterAutospacing="1" w:line="240" w:lineRule="auto"/>
        <w:rPr>
          <w:rFonts w:ascii="Arial" w:eastAsia="Times New Roman" w:hAnsi="Arial" w:cs="Arial"/>
          <w:b/>
          <w:bCs/>
          <w:color w:val="444444"/>
          <w:sz w:val="24"/>
          <w:szCs w:val="24"/>
        </w:rPr>
      </w:pPr>
      <w:r w:rsidRPr="000850E3">
        <w:rPr>
          <w:rFonts w:ascii="Arial" w:eastAsia="Times New Roman" w:hAnsi="Arial" w:cs="Arial"/>
          <w:b/>
          <w:bCs/>
          <w:color w:val="444444"/>
          <w:sz w:val="24"/>
          <w:szCs w:val="24"/>
        </w:rPr>
        <w:t>Access right to computer f</w:t>
      </w:r>
      <w:r>
        <w:rPr>
          <w:rFonts w:ascii="Arial" w:eastAsia="Times New Roman" w:hAnsi="Arial" w:cs="Arial"/>
          <w:b/>
          <w:bCs/>
          <w:color w:val="444444"/>
          <w:sz w:val="24"/>
          <w:szCs w:val="24"/>
        </w:rPr>
        <w:t>ile</w:t>
      </w:r>
    </w:p>
    <w:p w:rsidR="000D20D0" w:rsidRDefault="000D20D0" w:rsidP="000D20D0">
      <w:pPr>
        <w:spacing w:before="100" w:beforeAutospacing="1" w:after="100" w:afterAutospacing="1" w:line="240" w:lineRule="auto"/>
        <w:jc w:val="both"/>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A</w:t>
      </w:r>
      <w:r w:rsidR="000850E3" w:rsidRPr="000850E3">
        <w:rPr>
          <w:rFonts w:ascii="Arial" w:eastAsia="Times New Roman" w:hAnsi="Arial" w:cs="Arial"/>
          <w:color w:val="333333"/>
          <w:sz w:val="24"/>
          <w:szCs w:val="24"/>
          <w:lang w:eastAsia="it-IT"/>
        </w:rPr>
        <w:t>ny users who have provided personal information to this service may request a copy of information concerning them from the site administrator and request the change or deletion of any inaccurate information</w:t>
      </w:r>
      <w:r>
        <w:rPr>
          <w:rFonts w:ascii="Arial" w:eastAsia="Times New Roman" w:hAnsi="Arial" w:cs="Arial"/>
          <w:color w:val="333333"/>
          <w:sz w:val="24"/>
          <w:szCs w:val="24"/>
          <w:lang w:eastAsia="it-IT"/>
        </w:rPr>
        <w:t>.</w:t>
      </w:r>
    </w:p>
    <w:p w:rsidR="000850E3" w:rsidRPr="000850E3" w:rsidRDefault="000850E3" w:rsidP="000D20D0">
      <w:pPr>
        <w:spacing w:before="100" w:beforeAutospacing="1" w:after="100" w:afterAutospacing="1" w:line="240" w:lineRule="auto"/>
        <w:jc w:val="both"/>
        <w:rPr>
          <w:rFonts w:ascii="Arial" w:eastAsia="Times New Roman" w:hAnsi="Arial" w:cs="Arial"/>
          <w:color w:val="333333"/>
          <w:sz w:val="24"/>
          <w:szCs w:val="24"/>
          <w:lang w:eastAsia="it-IT"/>
        </w:rPr>
      </w:pPr>
      <w:r w:rsidRPr="000850E3">
        <w:rPr>
          <w:rFonts w:ascii="Arial" w:eastAsia="Times New Roman" w:hAnsi="Arial" w:cs="Arial"/>
          <w:color w:val="333333"/>
          <w:sz w:val="24"/>
          <w:szCs w:val="24"/>
          <w:lang w:eastAsia="it-IT"/>
        </w:rPr>
        <w:t>For such purpose please send a letter at</w:t>
      </w:r>
    </w:p>
    <w:p w:rsidR="000D20D0" w:rsidRPr="004E03EB" w:rsidRDefault="000D20D0" w:rsidP="000D20D0">
      <w:pPr>
        <w:numPr>
          <w:ilvl w:val="0"/>
          <w:numId w:val="4"/>
        </w:numPr>
        <w:spacing w:after="0" w:line="240" w:lineRule="auto"/>
        <w:rPr>
          <w:rFonts w:ascii="Arial" w:eastAsia="Times New Roman" w:hAnsi="Arial" w:cs="Arial"/>
          <w:color w:val="333333"/>
          <w:sz w:val="24"/>
          <w:szCs w:val="24"/>
          <w:lang w:eastAsia="it-IT"/>
        </w:rPr>
      </w:pPr>
      <w:r w:rsidRPr="004E03EB">
        <w:rPr>
          <w:rFonts w:ascii="Arial" w:eastAsia="Times New Roman" w:hAnsi="Arial" w:cs="Arial"/>
          <w:b/>
          <w:bCs/>
          <w:color w:val="333333"/>
          <w:sz w:val="24"/>
          <w:szCs w:val="24"/>
          <w:lang w:eastAsia="it-IT"/>
        </w:rPr>
        <w:t>By</w:t>
      </w:r>
      <w:r w:rsidR="000850E3" w:rsidRPr="004E03EB">
        <w:rPr>
          <w:rFonts w:ascii="Arial" w:eastAsia="Times New Roman" w:hAnsi="Arial" w:cs="Arial"/>
          <w:b/>
          <w:bCs/>
          <w:color w:val="333333"/>
          <w:sz w:val="24"/>
          <w:szCs w:val="24"/>
          <w:lang w:eastAsia="it-IT"/>
        </w:rPr>
        <w:t xml:space="preserve"> mail to:</w:t>
      </w:r>
      <w:r w:rsidR="000850E3" w:rsidRPr="004E03EB">
        <w:rPr>
          <w:rFonts w:ascii="Arial" w:eastAsia="Times New Roman" w:hAnsi="Arial" w:cs="Arial"/>
          <w:color w:val="333333"/>
          <w:sz w:val="24"/>
          <w:szCs w:val="24"/>
          <w:lang w:eastAsia="it-IT"/>
        </w:rPr>
        <w:br/>
        <w:t>VINCI Energies</w:t>
      </w:r>
      <w:r w:rsidRPr="004E03EB">
        <w:rPr>
          <w:rFonts w:ascii="Arial" w:eastAsia="Times New Roman" w:hAnsi="Arial" w:cs="Arial"/>
          <w:color w:val="333333"/>
          <w:sz w:val="24"/>
          <w:szCs w:val="24"/>
          <w:lang w:eastAsia="it-IT"/>
        </w:rPr>
        <w:t xml:space="preserve"> Italia Srl</w:t>
      </w:r>
      <w:r w:rsidR="000850E3" w:rsidRPr="004E03EB">
        <w:rPr>
          <w:rFonts w:ascii="Arial" w:eastAsia="Times New Roman" w:hAnsi="Arial" w:cs="Arial"/>
          <w:color w:val="333333"/>
          <w:sz w:val="24"/>
          <w:szCs w:val="24"/>
          <w:lang w:eastAsia="it-IT"/>
        </w:rPr>
        <w:br/>
      </w:r>
      <w:r w:rsidRPr="004E03EB">
        <w:rPr>
          <w:rFonts w:ascii="Arial" w:eastAsia="Times New Roman" w:hAnsi="Arial" w:cs="Arial"/>
          <w:color w:val="333333"/>
          <w:sz w:val="24"/>
          <w:szCs w:val="24"/>
          <w:lang w:eastAsia="it-IT"/>
        </w:rPr>
        <w:t>Marketing &amp; Communication Department</w:t>
      </w:r>
    </w:p>
    <w:p w:rsidR="000D20D0" w:rsidRPr="000D20D0" w:rsidRDefault="000D20D0" w:rsidP="000D20D0">
      <w:pPr>
        <w:spacing w:after="0" w:line="240" w:lineRule="auto"/>
        <w:ind w:left="720"/>
        <w:rPr>
          <w:rFonts w:ascii="Arial" w:eastAsia="Times New Roman" w:hAnsi="Arial" w:cs="Arial"/>
          <w:color w:val="333333"/>
          <w:sz w:val="24"/>
          <w:szCs w:val="24"/>
          <w:lang w:eastAsia="it-IT"/>
        </w:rPr>
      </w:pPr>
      <w:r w:rsidRPr="000D20D0">
        <w:rPr>
          <w:rFonts w:ascii="Arial" w:eastAsia="Times New Roman" w:hAnsi="Arial" w:cs="Arial"/>
          <w:color w:val="333333"/>
          <w:sz w:val="24"/>
          <w:szCs w:val="24"/>
          <w:lang w:eastAsia="it-IT"/>
        </w:rPr>
        <w:t>Via Gallarate 205</w:t>
      </w:r>
      <w:r w:rsidR="000850E3" w:rsidRPr="000850E3">
        <w:rPr>
          <w:rFonts w:ascii="Arial" w:eastAsia="Times New Roman" w:hAnsi="Arial" w:cs="Arial"/>
          <w:color w:val="333333"/>
          <w:sz w:val="24"/>
          <w:szCs w:val="24"/>
          <w:lang w:eastAsia="it-IT"/>
        </w:rPr>
        <w:br/>
      </w:r>
      <w:r w:rsidRPr="000D20D0">
        <w:rPr>
          <w:rFonts w:ascii="Arial" w:eastAsia="Times New Roman" w:hAnsi="Arial" w:cs="Arial"/>
          <w:color w:val="333333"/>
          <w:sz w:val="24"/>
          <w:szCs w:val="24"/>
          <w:lang w:eastAsia="it-IT"/>
        </w:rPr>
        <w:t>20145</w:t>
      </w:r>
      <w:r w:rsidR="000850E3" w:rsidRPr="000850E3">
        <w:rPr>
          <w:rFonts w:ascii="Arial" w:eastAsia="Times New Roman" w:hAnsi="Arial" w:cs="Arial"/>
          <w:color w:val="333333"/>
          <w:sz w:val="24"/>
          <w:szCs w:val="24"/>
          <w:lang w:eastAsia="it-IT"/>
        </w:rPr>
        <w:t xml:space="preserve"> </w:t>
      </w:r>
      <w:r w:rsidRPr="000D20D0">
        <w:rPr>
          <w:rFonts w:ascii="Arial" w:eastAsia="Times New Roman" w:hAnsi="Arial" w:cs="Arial"/>
          <w:color w:val="333333"/>
          <w:sz w:val="24"/>
          <w:szCs w:val="24"/>
          <w:lang w:eastAsia="it-IT"/>
        </w:rPr>
        <w:t>Milano</w:t>
      </w:r>
    </w:p>
    <w:p w:rsidR="000850E3" w:rsidRPr="000850E3" w:rsidRDefault="000D20D0" w:rsidP="000D20D0">
      <w:pPr>
        <w:spacing w:after="0" w:line="240" w:lineRule="auto"/>
        <w:ind w:left="720"/>
        <w:rPr>
          <w:rFonts w:ascii="Arial" w:eastAsia="Times New Roman" w:hAnsi="Arial" w:cs="Arial"/>
          <w:color w:val="333333"/>
          <w:sz w:val="24"/>
          <w:szCs w:val="24"/>
          <w:lang w:eastAsia="it-IT"/>
        </w:rPr>
      </w:pPr>
      <w:r w:rsidRPr="000D20D0">
        <w:rPr>
          <w:rFonts w:ascii="Arial" w:eastAsia="Times New Roman" w:hAnsi="Arial" w:cs="Arial"/>
          <w:color w:val="333333"/>
          <w:sz w:val="24"/>
          <w:szCs w:val="24"/>
          <w:lang w:eastAsia="it-IT"/>
        </w:rPr>
        <w:t>I</w:t>
      </w:r>
      <w:r>
        <w:rPr>
          <w:rFonts w:ascii="Arial" w:eastAsia="Times New Roman" w:hAnsi="Arial" w:cs="Arial"/>
          <w:color w:val="333333"/>
          <w:sz w:val="24"/>
          <w:szCs w:val="24"/>
          <w:lang w:eastAsia="it-IT"/>
        </w:rPr>
        <w:t>talia</w:t>
      </w:r>
    </w:p>
    <w:p w:rsidR="000850E3" w:rsidRPr="002667BC" w:rsidRDefault="000850E3" w:rsidP="002667BC">
      <w:pPr>
        <w:spacing w:before="100" w:beforeAutospacing="1" w:after="100" w:afterAutospacing="1" w:line="240" w:lineRule="auto"/>
        <w:jc w:val="both"/>
        <w:rPr>
          <w:rFonts w:ascii="Arial" w:eastAsia="Times New Roman" w:hAnsi="Arial" w:cs="Arial"/>
          <w:b/>
          <w:bCs/>
          <w:color w:val="444444"/>
          <w:sz w:val="24"/>
          <w:szCs w:val="24"/>
        </w:rPr>
      </w:pPr>
      <w:r w:rsidRPr="000850E3">
        <w:rPr>
          <w:rFonts w:ascii="Arial" w:eastAsia="Times New Roman" w:hAnsi="Arial" w:cs="Arial"/>
          <w:color w:val="333333"/>
          <w:sz w:val="24"/>
          <w:szCs w:val="24"/>
          <w:lang w:eastAsia="it-IT"/>
        </w:rPr>
        <w:t xml:space="preserve">Visitors to this Site are advised of and </w:t>
      </w:r>
      <w:proofErr w:type="spellStart"/>
      <w:r w:rsidRPr="000850E3">
        <w:rPr>
          <w:rFonts w:ascii="Arial" w:eastAsia="Times New Roman" w:hAnsi="Arial" w:cs="Arial"/>
          <w:color w:val="333333"/>
          <w:sz w:val="24"/>
          <w:szCs w:val="24"/>
          <w:lang w:eastAsia="it-IT"/>
        </w:rPr>
        <w:t>authorise</w:t>
      </w:r>
      <w:proofErr w:type="spellEnd"/>
      <w:r w:rsidRPr="000850E3">
        <w:rPr>
          <w:rFonts w:ascii="Arial" w:eastAsia="Times New Roman" w:hAnsi="Arial" w:cs="Arial"/>
          <w:color w:val="333333"/>
          <w:sz w:val="24"/>
          <w:szCs w:val="24"/>
          <w:lang w:eastAsia="it-IT"/>
        </w:rPr>
        <w:t xml:space="preserve"> the temporary storage of cookies on their hard disk to facilitate navigation around the Site. Users may refuse cookies by configuring their browser</w:t>
      </w:r>
      <w:r w:rsidR="003D3E35">
        <w:rPr>
          <w:rFonts w:ascii="Arial" w:eastAsia="Times New Roman" w:hAnsi="Arial" w:cs="Arial"/>
          <w:color w:val="333333"/>
          <w:sz w:val="24"/>
          <w:szCs w:val="24"/>
          <w:lang w:eastAsia="it-IT"/>
        </w:rPr>
        <w:t xml:space="preserve">. </w:t>
      </w:r>
      <w:r w:rsidR="003D3E35" w:rsidRPr="002667BC">
        <w:rPr>
          <w:rFonts w:ascii="Arial" w:eastAsia="Times New Roman" w:hAnsi="Arial" w:cs="Arial"/>
          <w:color w:val="333333"/>
          <w:sz w:val="24"/>
          <w:szCs w:val="24"/>
          <w:lang w:eastAsia="it-IT"/>
        </w:rPr>
        <w:t xml:space="preserve">For more information, see our </w:t>
      </w:r>
      <w:hyperlink r:id="rId7" w:history="1">
        <w:r w:rsidR="003D3E35" w:rsidRPr="002667BC">
          <w:rPr>
            <w:rStyle w:val="Collegamentoipertestuale"/>
            <w:rFonts w:ascii="Arial" w:eastAsia="Times New Roman" w:hAnsi="Arial" w:cs="Arial"/>
            <w:sz w:val="24"/>
            <w:szCs w:val="24"/>
            <w:lang w:eastAsia="it-IT"/>
          </w:rPr>
          <w:t>Cookies Policy</w:t>
        </w:r>
        <w:r w:rsidR="002667BC" w:rsidRPr="002667BC">
          <w:rPr>
            <w:rStyle w:val="Collegamentoipertestuale"/>
            <w:rFonts w:ascii="Arial" w:eastAsia="Times New Roman" w:hAnsi="Arial" w:cs="Arial"/>
            <w:sz w:val="24"/>
            <w:szCs w:val="24"/>
            <w:lang w:eastAsia="it-IT"/>
          </w:rPr>
          <w:t>.</w:t>
        </w:r>
      </w:hyperlink>
      <w:bookmarkStart w:id="0" w:name="_GoBack"/>
      <w:bookmarkEnd w:id="0"/>
    </w:p>
    <w:p w:rsidR="00D458D4" w:rsidRPr="002667BC" w:rsidRDefault="00D458D4" w:rsidP="00D458D4">
      <w:pPr>
        <w:spacing w:before="100" w:beforeAutospacing="1" w:after="100" w:afterAutospacing="1" w:line="240" w:lineRule="auto"/>
        <w:rPr>
          <w:rFonts w:ascii="Arial" w:eastAsia="Times New Roman" w:hAnsi="Arial" w:cs="Arial"/>
          <w:color w:val="444444"/>
          <w:sz w:val="24"/>
          <w:szCs w:val="24"/>
        </w:rPr>
      </w:pPr>
    </w:p>
    <w:p w:rsidR="00D458D4" w:rsidRPr="002667BC" w:rsidRDefault="00D458D4" w:rsidP="00D458D4">
      <w:pPr>
        <w:spacing w:before="100" w:beforeAutospacing="1" w:after="100" w:afterAutospacing="1" w:line="240" w:lineRule="auto"/>
        <w:jc w:val="both"/>
        <w:rPr>
          <w:rFonts w:ascii="Arial" w:eastAsia="Times New Roman" w:hAnsi="Arial" w:cs="Arial"/>
          <w:color w:val="444444"/>
          <w:sz w:val="24"/>
          <w:szCs w:val="24"/>
        </w:rPr>
      </w:pPr>
    </w:p>
    <w:p w:rsidR="00D458D4" w:rsidRPr="002667BC" w:rsidRDefault="00D458D4" w:rsidP="00D458D4">
      <w:pPr>
        <w:spacing w:before="100" w:beforeAutospacing="1" w:after="100" w:afterAutospacing="1" w:line="240" w:lineRule="auto"/>
        <w:jc w:val="both"/>
        <w:rPr>
          <w:rFonts w:ascii="Arial" w:eastAsia="Times New Roman" w:hAnsi="Arial" w:cs="Arial"/>
          <w:color w:val="444444"/>
          <w:sz w:val="24"/>
          <w:szCs w:val="24"/>
        </w:rPr>
      </w:pPr>
    </w:p>
    <w:sectPr w:rsidR="00D458D4" w:rsidRPr="002667BC">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inci-san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2093B"/>
    <w:multiLevelType w:val="multilevel"/>
    <w:tmpl w:val="9630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346B4"/>
    <w:multiLevelType w:val="multilevel"/>
    <w:tmpl w:val="520C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E0828"/>
    <w:multiLevelType w:val="multilevel"/>
    <w:tmpl w:val="4B38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A068EC"/>
    <w:multiLevelType w:val="multilevel"/>
    <w:tmpl w:val="E7E6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44"/>
    <w:rsid w:val="000850E3"/>
    <w:rsid w:val="000D0EF0"/>
    <w:rsid w:val="000D20D0"/>
    <w:rsid w:val="00245A1E"/>
    <w:rsid w:val="002667BC"/>
    <w:rsid w:val="00390857"/>
    <w:rsid w:val="003D3E35"/>
    <w:rsid w:val="00403958"/>
    <w:rsid w:val="004E03EB"/>
    <w:rsid w:val="004E3688"/>
    <w:rsid w:val="00510F88"/>
    <w:rsid w:val="00560C15"/>
    <w:rsid w:val="006449FC"/>
    <w:rsid w:val="006C2871"/>
    <w:rsid w:val="0076256A"/>
    <w:rsid w:val="007A37F3"/>
    <w:rsid w:val="007A548F"/>
    <w:rsid w:val="00831201"/>
    <w:rsid w:val="009473AF"/>
    <w:rsid w:val="00961EC4"/>
    <w:rsid w:val="00984E81"/>
    <w:rsid w:val="00AE5AB9"/>
    <w:rsid w:val="00B55433"/>
    <w:rsid w:val="00B725D7"/>
    <w:rsid w:val="00CB1A9C"/>
    <w:rsid w:val="00D17D44"/>
    <w:rsid w:val="00D31451"/>
    <w:rsid w:val="00D458D4"/>
    <w:rsid w:val="00D9491D"/>
    <w:rsid w:val="00E5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36B5"/>
  <w15:chartTrackingRefBased/>
  <w15:docId w15:val="{F6DF496D-094E-4FC9-94E1-10F9AA23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D17D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17D44"/>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17D44"/>
    <w:rPr>
      <w:color w:val="0000FF"/>
      <w:u w:val="single"/>
    </w:rPr>
  </w:style>
  <w:style w:type="character" w:customStyle="1" w:styleId="breadcrumblast">
    <w:name w:val="breadcrumb_last"/>
    <w:basedOn w:val="Carpredefinitoparagrafo"/>
    <w:rsid w:val="00D17D44"/>
  </w:style>
  <w:style w:type="paragraph" w:customStyle="1" w:styleId="share-link">
    <w:name w:val="share-link"/>
    <w:basedOn w:val="Normale"/>
    <w:rsid w:val="00D17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oom-text">
    <w:name w:val="zoom-text"/>
    <w:basedOn w:val="Normale"/>
    <w:rsid w:val="00D17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print">
    <w:name w:val="share-print"/>
    <w:basedOn w:val="Normale"/>
    <w:rsid w:val="00D17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pdf">
    <w:name w:val="share-pdf"/>
    <w:basedOn w:val="Normale"/>
    <w:rsid w:val="00D17D44"/>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D17D44"/>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17D44"/>
    <w:rPr>
      <w:b/>
      <w:bCs/>
    </w:rPr>
  </w:style>
  <w:style w:type="character" w:styleId="Enfasicorsivo">
    <w:name w:val="Emphasis"/>
    <w:basedOn w:val="Carpredefinitoparagrafo"/>
    <w:uiPriority w:val="20"/>
    <w:qFormat/>
    <w:rsid w:val="00D17D44"/>
    <w:rPr>
      <w:i/>
      <w:iCs/>
    </w:rPr>
  </w:style>
  <w:style w:type="character" w:styleId="Menzionenonrisolta">
    <w:name w:val="Unresolved Mention"/>
    <w:basedOn w:val="Carpredefinitoparagrafo"/>
    <w:uiPriority w:val="99"/>
    <w:semiHidden/>
    <w:unhideWhenUsed/>
    <w:rsid w:val="00831201"/>
    <w:rPr>
      <w:color w:val="605E5C"/>
      <w:shd w:val="clear" w:color="auto" w:fill="E1DFDD"/>
    </w:rPr>
  </w:style>
  <w:style w:type="character" w:styleId="Rimandocommento">
    <w:name w:val="annotation reference"/>
    <w:basedOn w:val="Carpredefinitoparagrafo"/>
    <w:uiPriority w:val="99"/>
    <w:semiHidden/>
    <w:unhideWhenUsed/>
    <w:rsid w:val="002667BC"/>
    <w:rPr>
      <w:sz w:val="16"/>
      <w:szCs w:val="16"/>
    </w:rPr>
  </w:style>
  <w:style w:type="paragraph" w:styleId="Testocommento">
    <w:name w:val="annotation text"/>
    <w:basedOn w:val="Normale"/>
    <w:link w:val="TestocommentoCarattere"/>
    <w:uiPriority w:val="99"/>
    <w:semiHidden/>
    <w:unhideWhenUsed/>
    <w:rsid w:val="002667B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667BC"/>
    <w:rPr>
      <w:sz w:val="20"/>
      <w:szCs w:val="20"/>
    </w:rPr>
  </w:style>
  <w:style w:type="paragraph" w:styleId="Soggettocommento">
    <w:name w:val="annotation subject"/>
    <w:basedOn w:val="Testocommento"/>
    <w:next w:val="Testocommento"/>
    <w:link w:val="SoggettocommentoCarattere"/>
    <w:uiPriority w:val="99"/>
    <w:semiHidden/>
    <w:unhideWhenUsed/>
    <w:rsid w:val="002667BC"/>
    <w:rPr>
      <w:b/>
      <w:bCs/>
    </w:rPr>
  </w:style>
  <w:style w:type="character" w:customStyle="1" w:styleId="SoggettocommentoCarattere">
    <w:name w:val="Soggetto commento Carattere"/>
    <w:basedOn w:val="TestocommentoCarattere"/>
    <w:link w:val="Soggettocommento"/>
    <w:uiPriority w:val="99"/>
    <w:semiHidden/>
    <w:rsid w:val="002667BC"/>
    <w:rPr>
      <w:b/>
      <w:bCs/>
      <w:sz w:val="20"/>
      <w:szCs w:val="20"/>
    </w:rPr>
  </w:style>
  <w:style w:type="paragraph" w:styleId="Testofumetto">
    <w:name w:val="Balloon Text"/>
    <w:basedOn w:val="Normale"/>
    <w:link w:val="TestofumettoCarattere"/>
    <w:uiPriority w:val="99"/>
    <w:semiHidden/>
    <w:unhideWhenUsed/>
    <w:rsid w:val="002667B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6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1387">
      <w:bodyDiv w:val="1"/>
      <w:marLeft w:val="0"/>
      <w:marRight w:val="0"/>
      <w:marTop w:val="0"/>
      <w:marBottom w:val="0"/>
      <w:divBdr>
        <w:top w:val="none" w:sz="0" w:space="0" w:color="auto"/>
        <w:left w:val="none" w:sz="0" w:space="0" w:color="auto"/>
        <w:bottom w:val="none" w:sz="0" w:space="0" w:color="auto"/>
        <w:right w:val="none" w:sz="0" w:space="0" w:color="auto"/>
      </w:divBdr>
      <w:divsChild>
        <w:div w:id="1663041853">
          <w:marLeft w:val="0"/>
          <w:marRight w:val="0"/>
          <w:marTop w:val="0"/>
          <w:marBottom w:val="0"/>
          <w:divBdr>
            <w:top w:val="none" w:sz="0" w:space="0" w:color="auto"/>
            <w:left w:val="none" w:sz="0" w:space="0" w:color="auto"/>
            <w:bottom w:val="none" w:sz="0" w:space="0" w:color="auto"/>
            <w:right w:val="none" w:sz="0" w:space="0" w:color="auto"/>
          </w:divBdr>
          <w:divsChild>
            <w:div w:id="19971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1271">
      <w:bodyDiv w:val="1"/>
      <w:marLeft w:val="0"/>
      <w:marRight w:val="0"/>
      <w:marTop w:val="0"/>
      <w:marBottom w:val="0"/>
      <w:divBdr>
        <w:top w:val="none" w:sz="0" w:space="0" w:color="auto"/>
        <w:left w:val="none" w:sz="0" w:space="0" w:color="auto"/>
        <w:bottom w:val="none" w:sz="0" w:space="0" w:color="auto"/>
        <w:right w:val="none" w:sz="0" w:space="0" w:color="auto"/>
      </w:divBdr>
      <w:divsChild>
        <w:div w:id="1311710050">
          <w:marLeft w:val="0"/>
          <w:marRight w:val="0"/>
          <w:marTop w:val="0"/>
          <w:marBottom w:val="0"/>
          <w:divBdr>
            <w:top w:val="none" w:sz="0" w:space="0" w:color="auto"/>
            <w:left w:val="none" w:sz="0" w:space="0" w:color="auto"/>
            <w:bottom w:val="none" w:sz="0" w:space="0" w:color="auto"/>
            <w:right w:val="none" w:sz="0" w:space="0" w:color="auto"/>
          </w:divBdr>
          <w:divsChild>
            <w:div w:id="1946887219">
              <w:marLeft w:val="0"/>
              <w:marRight w:val="0"/>
              <w:marTop w:val="0"/>
              <w:marBottom w:val="0"/>
              <w:divBdr>
                <w:top w:val="none" w:sz="0" w:space="0" w:color="auto"/>
                <w:left w:val="none" w:sz="0" w:space="0" w:color="auto"/>
                <w:bottom w:val="none" w:sz="0" w:space="0" w:color="auto"/>
                <w:right w:val="none" w:sz="0" w:space="0" w:color="auto"/>
              </w:divBdr>
              <w:divsChild>
                <w:div w:id="1638998188">
                  <w:marLeft w:val="0"/>
                  <w:marRight w:val="0"/>
                  <w:marTop w:val="0"/>
                  <w:marBottom w:val="0"/>
                  <w:divBdr>
                    <w:top w:val="none" w:sz="0" w:space="0" w:color="auto"/>
                    <w:left w:val="none" w:sz="0" w:space="0" w:color="auto"/>
                    <w:bottom w:val="none" w:sz="0" w:space="0" w:color="auto"/>
                    <w:right w:val="none" w:sz="0" w:space="0" w:color="auto"/>
                  </w:divBdr>
                  <w:divsChild>
                    <w:div w:id="1755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284">
      <w:bodyDiv w:val="1"/>
      <w:marLeft w:val="0"/>
      <w:marRight w:val="0"/>
      <w:marTop w:val="0"/>
      <w:marBottom w:val="0"/>
      <w:divBdr>
        <w:top w:val="none" w:sz="0" w:space="0" w:color="auto"/>
        <w:left w:val="none" w:sz="0" w:space="0" w:color="auto"/>
        <w:bottom w:val="none" w:sz="0" w:space="0" w:color="auto"/>
        <w:right w:val="none" w:sz="0" w:space="0" w:color="auto"/>
      </w:divBdr>
      <w:divsChild>
        <w:div w:id="617882183">
          <w:marLeft w:val="0"/>
          <w:marRight w:val="0"/>
          <w:marTop w:val="0"/>
          <w:marBottom w:val="0"/>
          <w:divBdr>
            <w:top w:val="none" w:sz="0" w:space="0" w:color="auto"/>
            <w:left w:val="none" w:sz="0" w:space="0" w:color="auto"/>
            <w:bottom w:val="none" w:sz="0" w:space="0" w:color="auto"/>
            <w:right w:val="none" w:sz="0" w:space="0" w:color="auto"/>
          </w:divBdr>
          <w:divsChild>
            <w:div w:id="480267125">
              <w:marLeft w:val="0"/>
              <w:marRight w:val="0"/>
              <w:marTop w:val="0"/>
              <w:marBottom w:val="0"/>
              <w:divBdr>
                <w:top w:val="none" w:sz="0" w:space="0" w:color="auto"/>
                <w:left w:val="none" w:sz="0" w:space="0" w:color="auto"/>
                <w:bottom w:val="none" w:sz="0" w:space="0" w:color="auto"/>
                <w:right w:val="none" w:sz="0" w:space="0" w:color="auto"/>
              </w:divBdr>
              <w:divsChild>
                <w:div w:id="1881630411">
                  <w:marLeft w:val="0"/>
                  <w:marRight w:val="0"/>
                  <w:marTop w:val="0"/>
                  <w:marBottom w:val="0"/>
                  <w:divBdr>
                    <w:top w:val="none" w:sz="0" w:space="0" w:color="auto"/>
                    <w:left w:val="none" w:sz="0" w:space="0" w:color="auto"/>
                    <w:bottom w:val="none" w:sz="0" w:space="0" w:color="auto"/>
                    <w:right w:val="none" w:sz="0" w:space="0" w:color="auto"/>
                  </w:divBdr>
                </w:div>
              </w:divsChild>
            </w:div>
            <w:div w:id="2142922336">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880559913">
      <w:bodyDiv w:val="1"/>
      <w:marLeft w:val="0"/>
      <w:marRight w:val="0"/>
      <w:marTop w:val="0"/>
      <w:marBottom w:val="0"/>
      <w:divBdr>
        <w:top w:val="none" w:sz="0" w:space="0" w:color="auto"/>
        <w:left w:val="none" w:sz="0" w:space="0" w:color="auto"/>
        <w:bottom w:val="none" w:sz="0" w:space="0" w:color="auto"/>
        <w:right w:val="none" w:sz="0" w:space="0" w:color="auto"/>
      </w:divBdr>
      <w:divsChild>
        <w:div w:id="252473994">
          <w:marLeft w:val="0"/>
          <w:marRight w:val="0"/>
          <w:marTop w:val="0"/>
          <w:marBottom w:val="0"/>
          <w:divBdr>
            <w:top w:val="none" w:sz="0" w:space="0" w:color="auto"/>
            <w:left w:val="none" w:sz="0" w:space="0" w:color="auto"/>
            <w:bottom w:val="none" w:sz="0" w:space="0" w:color="auto"/>
            <w:right w:val="none" w:sz="0" w:space="0" w:color="auto"/>
          </w:divBdr>
          <w:divsChild>
            <w:div w:id="415709325">
              <w:marLeft w:val="0"/>
              <w:marRight w:val="0"/>
              <w:marTop w:val="0"/>
              <w:marBottom w:val="0"/>
              <w:divBdr>
                <w:top w:val="none" w:sz="0" w:space="0" w:color="auto"/>
                <w:left w:val="none" w:sz="0" w:space="0" w:color="auto"/>
                <w:bottom w:val="none" w:sz="0" w:space="0" w:color="auto"/>
                <w:right w:val="none" w:sz="0" w:space="0" w:color="auto"/>
              </w:divBdr>
              <w:divsChild>
                <w:div w:id="788627005">
                  <w:marLeft w:val="0"/>
                  <w:marRight w:val="0"/>
                  <w:marTop w:val="0"/>
                  <w:marBottom w:val="0"/>
                  <w:divBdr>
                    <w:top w:val="none" w:sz="0" w:space="0" w:color="auto"/>
                    <w:left w:val="none" w:sz="0" w:space="0" w:color="auto"/>
                    <w:bottom w:val="none" w:sz="0" w:space="0" w:color="auto"/>
                    <w:right w:val="none" w:sz="0" w:space="0" w:color="auto"/>
                  </w:divBdr>
                  <w:divsChild>
                    <w:div w:id="5944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82748">
      <w:bodyDiv w:val="1"/>
      <w:marLeft w:val="0"/>
      <w:marRight w:val="0"/>
      <w:marTop w:val="0"/>
      <w:marBottom w:val="0"/>
      <w:divBdr>
        <w:top w:val="none" w:sz="0" w:space="0" w:color="auto"/>
        <w:left w:val="none" w:sz="0" w:space="0" w:color="auto"/>
        <w:bottom w:val="none" w:sz="0" w:space="0" w:color="auto"/>
        <w:right w:val="none" w:sz="0" w:space="0" w:color="auto"/>
      </w:divBdr>
      <w:divsChild>
        <w:div w:id="146481353">
          <w:marLeft w:val="0"/>
          <w:marRight w:val="0"/>
          <w:marTop w:val="0"/>
          <w:marBottom w:val="0"/>
          <w:divBdr>
            <w:top w:val="none" w:sz="0" w:space="0" w:color="auto"/>
            <w:left w:val="none" w:sz="0" w:space="0" w:color="auto"/>
            <w:bottom w:val="none" w:sz="0" w:space="0" w:color="auto"/>
            <w:right w:val="none" w:sz="0" w:space="0" w:color="auto"/>
          </w:divBdr>
          <w:divsChild>
            <w:div w:id="20767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nci-energies.it/en/cookie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nci-energies.it" TargetMode="External"/><Relationship Id="rId11" Type="http://schemas.openxmlformats.org/officeDocument/2006/relationships/customXml" Target="../customXml/item2.xml"/><Relationship Id="rId5" Type="http://schemas.openxmlformats.org/officeDocument/2006/relationships/hyperlink" Target="http://www.vinci-energies.i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BC04F5AAA9C48BA7C999FED8E4F73" ma:contentTypeVersion="12" ma:contentTypeDescription="Crée un document." ma:contentTypeScope="" ma:versionID="6b1172116e70231553fa031f6b9a35a7">
  <xsd:schema xmlns:xsd="http://www.w3.org/2001/XMLSchema" xmlns:xs="http://www.w3.org/2001/XMLSchema" xmlns:p="http://schemas.microsoft.com/office/2006/metadata/properties" xmlns:ns2="3d367f0f-02fc-4717-9f37-ea7c6c1f1836" xmlns:ns3="3cd0101b-69c5-4892-92e3-bb857405a07f" targetNamespace="http://schemas.microsoft.com/office/2006/metadata/properties" ma:root="true" ma:fieldsID="6c959c1ffd1866a0f6e72207376af99f" ns2:_="" ns3:_="">
    <xsd:import namespace="3d367f0f-02fc-4717-9f37-ea7c6c1f1836"/>
    <xsd:import namespace="3cd0101b-69c5-4892-92e3-bb857405a0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67f0f-02fc-4717-9f37-ea7c6c1f1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d0101b-69c5-4892-92e3-bb857405a07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9AEBA-9C88-4E39-9AA5-0E72892741AA}"/>
</file>

<file path=customXml/itemProps2.xml><?xml version="1.0" encoding="utf-8"?>
<ds:datastoreItem xmlns:ds="http://schemas.openxmlformats.org/officeDocument/2006/customXml" ds:itemID="{E52D38C9-80E5-4149-84F2-E59A4018312D}"/>
</file>

<file path=customXml/itemProps3.xml><?xml version="1.0" encoding="utf-8"?>
<ds:datastoreItem xmlns:ds="http://schemas.openxmlformats.org/officeDocument/2006/customXml" ds:itemID="{9172BC08-BBE6-4489-997D-C7029CD401F6}"/>
</file>

<file path=docProps/app.xml><?xml version="1.0" encoding="utf-8"?>
<Properties xmlns="http://schemas.openxmlformats.org/officeDocument/2006/extended-properties" xmlns:vt="http://schemas.openxmlformats.org/officeDocument/2006/docPropsVTypes">
  <Template>Normal.dotm</Template>
  <TotalTime>72</TotalTime>
  <Pages>2</Pages>
  <Words>423</Words>
  <Characters>2413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CERIANI Manuela</dc:creator>
  <cp:keywords/>
  <dc:description/>
  <cp:lastModifiedBy>CERIANI Manuela</cp:lastModifiedBy>
  <cp:revision>29</cp:revision>
  <cp:lastPrinted>2019-07-03T08:43:00Z</cp:lastPrinted>
  <dcterms:created xsi:type="dcterms:W3CDTF">2019-07-03T08:41:00Z</dcterms:created>
  <dcterms:modified xsi:type="dcterms:W3CDTF">2019-07-15T11:09:00Z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0x010100B05BC04F5AAA9C48BA7C999FED8E4F73</vt:lpwstr>
  </property>
</Properties>
</file>